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9F" w:rsidRPr="00AB40D5" w:rsidRDefault="00AB40D5">
      <w:pPr>
        <w:rPr>
          <w:b/>
          <w:sz w:val="32"/>
          <w:szCs w:val="32"/>
        </w:rPr>
      </w:pPr>
      <w:r w:rsidRPr="00AB40D5">
        <w:rPr>
          <w:b/>
          <w:sz w:val="32"/>
          <w:szCs w:val="32"/>
        </w:rPr>
        <w:t>Types of beginnings</w:t>
      </w:r>
    </w:p>
    <w:p w:rsidR="00AB0259" w:rsidRDefault="00AB0259"/>
    <w:p w:rsidR="00AB0259" w:rsidRPr="00AB40D5" w:rsidRDefault="00AB0259">
      <w:pPr>
        <w:rPr>
          <w:sz w:val="28"/>
          <w:szCs w:val="28"/>
        </w:rPr>
      </w:pPr>
      <w:r w:rsidRPr="00AB40D5">
        <w:rPr>
          <w:sz w:val="28"/>
          <w:szCs w:val="28"/>
        </w:rPr>
        <w:t>Summary statement:</w:t>
      </w:r>
    </w:p>
    <w:p w:rsidR="00AB0259" w:rsidRPr="00AB40D5" w:rsidRDefault="00AB0259">
      <w:pPr>
        <w:rPr>
          <w:sz w:val="28"/>
          <w:szCs w:val="28"/>
        </w:rPr>
      </w:pPr>
      <w:r w:rsidRPr="00AB40D5">
        <w:rPr>
          <w:sz w:val="28"/>
          <w:szCs w:val="28"/>
        </w:rPr>
        <w:t>“Murderers walk through these halls, and the mothers of the murderers and the mothers of the murdered too.  This is 26</w:t>
      </w:r>
      <w:r w:rsidRPr="00AB40D5">
        <w:rPr>
          <w:sz w:val="28"/>
          <w:szCs w:val="28"/>
          <w:vertAlign w:val="superscript"/>
        </w:rPr>
        <w:t>th</w:t>
      </w:r>
      <w:r w:rsidRPr="00AB40D5">
        <w:rPr>
          <w:sz w:val="28"/>
          <w:szCs w:val="28"/>
        </w:rPr>
        <w:t xml:space="preserve"> Street and Main.”</w:t>
      </w:r>
    </w:p>
    <w:p w:rsidR="00AB0259" w:rsidRPr="00AB40D5" w:rsidRDefault="00AB0259">
      <w:pPr>
        <w:rPr>
          <w:sz w:val="28"/>
          <w:szCs w:val="28"/>
        </w:rPr>
      </w:pPr>
    </w:p>
    <w:p w:rsidR="00AB0259" w:rsidRPr="00AB40D5" w:rsidRDefault="00AB0259">
      <w:pPr>
        <w:rPr>
          <w:sz w:val="28"/>
          <w:szCs w:val="28"/>
        </w:rPr>
      </w:pPr>
      <w:r w:rsidRPr="00AB40D5">
        <w:rPr>
          <w:sz w:val="28"/>
          <w:szCs w:val="28"/>
        </w:rPr>
        <w:t>Narrative:</w:t>
      </w:r>
    </w:p>
    <w:p w:rsidR="00AB0259" w:rsidRPr="00AB40D5" w:rsidRDefault="00AB0259">
      <w:pPr>
        <w:rPr>
          <w:sz w:val="28"/>
          <w:szCs w:val="28"/>
        </w:rPr>
      </w:pPr>
      <w:r w:rsidRPr="00AB40D5">
        <w:rPr>
          <w:sz w:val="28"/>
          <w:szCs w:val="28"/>
        </w:rPr>
        <w:t>“At some point rather early in the spring of 1947, a Bedouin boy called Muhammed the Wolf was minding some goats near a cliff on the western shore of the Dead Sea.”</w:t>
      </w:r>
    </w:p>
    <w:p w:rsidR="00AB0259" w:rsidRPr="00AB40D5" w:rsidRDefault="00AB0259">
      <w:pPr>
        <w:rPr>
          <w:sz w:val="28"/>
          <w:szCs w:val="28"/>
        </w:rPr>
      </w:pPr>
    </w:p>
    <w:p w:rsidR="00AB0259" w:rsidRPr="00AB40D5" w:rsidRDefault="00AB0259">
      <w:pPr>
        <w:rPr>
          <w:sz w:val="28"/>
          <w:szCs w:val="28"/>
        </w:rPr>
      </w:pPr>
      <w:r w:rsidRPr="00AB40D5">
        <w:rPr>
          <w:sz w:val="28"/>
          <w:szCs w:val="28"/>
        </w:rPr>
        <w:t>Descriptive:</w:t>
      </w:r>
    </w:p>
    <w:p w:rsidR="00AB0259" w:rsidRPr="00AB40D5" w:rsidRDefault="00AB0259">
      <w:pPr>
        <w:rPr>
          <w:sz w:val="28"/>
          <w:szCs w:val="28"/>
        </w:rPr>
      </w:pPr>
      <w:r w:rsidRPr="00AB40D5">
        <w:rPr>
          <w:sz w:val="28"/>
          <w:szCs w:val="28"/>
        </w:rPr>
        <w:t>“Mel Smith’s trailer looks more like a rumpus room than the dressing room of a star.”</w:t>
      </w:r>
    </w:p>
    <w:p w:rsidR="00AB0259" w:rsidRPr="00AB40D5" w:rsidRDefault="00AB0259">
      <w:pPr>
        <w:rPr>
          <w:sz w:val="28"/>
          <w:szCs w:val="28"/>
        </w:rPr>
      </w:pPr>
    </w:p>
    <w:p w:rsidR="00AB0259" w:rsidRPr="00AB40D5" w:rsidRDefault="00AB0259">
      <w:pPr>
        <w:rPr>
          <w:sz w:val="28"/>
          <w:szCs w:val="28"/>
        </w:rPr>
      </w:pPr>
      <w:r w:rsidRPr="00AB40D5">
        <w:rPr>
          <w:sz w:val="28"/>
          <w:szCs w:val="28"/>
        </w:rPr>
        <w:t>Ironic/Twist:</w:t>
      </w:r>
    </w:p>
    <w:p w:rsidR="00AB0259" w:rsidRPr="00AB40D5" w:rsidRDefault="00AB0259">
      <w:pPr>
        <w:rPr>
          <w:sz w:val="28"/>
          <w:szCs w:val="28"/>
        </w:rPr>
      </w:pPr>
      <w:r w:rsidRPr="00AB40D5">
        <w:rPr>
          <w:sz w:val="28"/>
          <w:szCs w:val="28"/>
        </w:rPr>
        <w:t>“After four years of high school and three years at Stanford, Debbie Graham decided on a career as a professional tennis player. There’s just one problem:  At 21, she maybe too old.”</w:t>
      </w:r>
    </w:p>
    <w:p w:rsidR="00AB0259" w:rsidRPr="00AB40D5" w:rsidRDefault="00AB0259">
      <w:pPr>
        <w:rPr>
          <w:sz w:val="28"/>
          <w:szCs w:val="28"/>
        </w:rPr>
      </w:pPr>
    </w:p>
    <w:p w:rsidR="00AB0259" w:rsidRPr="00AB40D5" w:rsidRDefault="00AB0259">
      <w:pPr>
        <w:rPr>
          <w:sz w:val="28"/>
          <w:szCs w:val="28"/>
        </w:rPr>
      </w:pPr>
      <w:r w:rsidRPr="00AB40D5">
        <w:rPr>
          <w:sz w:val="28"/>
          <w:szCs w:val="28"/>
        </w:rPr>
        <w:t>Opposition:</w:t>
      </w:r>
    </w:p>
    <w:p w:rsidR="00AB0259" w:rsidRPr="00AB40D5" w:rsidRDefault="00AB0259">
      <w:pPr>
        <w:rPr>
          <w:sz w:val="28"/>
          <w:szCs w:val="28"/>
        </w:rPr>
      </w:pPr>
      <w:r w:rsidRPr="00AB40D5">
        <w:rPr>
          <w:sz w:val="28"/>
          <w:szCs w:val="28"/>
        </w:rPr>
        <w:t>“On one side, the business leaders say…..On the other side, the homeowners say….In the middle sits…”</w:t>
      </w:r>
    </w:p>
    <w:p w:rsidR="00AB0259" w:rsidRPr="00AB40D5" w:rsidRDefault="00AB0259">
      <w:pPr>
        <w:rPr>
          <w:sz w:val="28"/>
          <w:szCs w:val="28"/>
        </w:rPr>
      </w:pPr>
    </w:p>
    <w:p w:rsidR="00AB0259" w:rsidRPr="00AB40D5" w:rsidRDefault="00AB40D5">
      <w:pPr>
        <w:rPr>
          <w:sz w:val="28"/>
          <w:szCs w:val="28"/>
        </w:rPr>
      </w:pPr>
      <w:r w:rsidRPr="00AB40D5">
        <w:rPr>
          <w:sz w:val="28"/>
          <w:szCs w:val="28"/>
        </w:rPr>
        <w:lastRenderedPageBreak/>
        <w:t>Symbolic detail:</w:t>
      </w:r>
    </w:p>
    <w:p w:rsidR="00AB40D5" w:rsidRPr="00AB40D5" w:rsidRDefault="00AB40D5">
      <w:pPr>
        <w:rPr>
          <w:sz w:val="28"/>
          <w:szCs w:val="28"/>
        </w:rPr>
      </w:pPr>
      <w:r w:rsidRPr="00AB40D5">
        <w:rPr>
          <w:sz w:val="28"/>
          <w:szCs w:val="28"/>
        </w:rPr>
        <w:t>“Barbara Jones remembers the doors, the thick glass double doors with metal trim that led to the employment office.”</w:t>
      </w:r>
    </w:p>
    <w:p w:rsidR="00AB40D5" w:rsidRPr="00AB40D5" w:rsidRDefault="00AB40D5">
      <w:pPr>
        <w:rPr>
          <w:sz w:val="28"/>
          <w:szCs w:val="28"/>
        </w:rPr>
      </w:pPr>
    </w:p>
    <w:p w:rsidR="00AB40D5" w:rsidRPr="00AB40D5" w:rsidRDefault="00AB40D5">
      <w:pPr>
        <w:rPr>
          <w:sz w:val="28"/>
          <w:szCs w:val="28"/>
        </w:rPr>
      </w:pPr>
      <w:r w:rsidRPr="00AB40D5">
        <w:rPr>
          <w:sz w:val="28"/>
          <w:szCs w:val="28"/>
        </w:rPr>
        <w:t>Conversational:</w:t>
      </w:r>
    </w:p>
    <w:p w:rsidR="00AB40D5" w:rsidRPr="00AB40D5" w:rsidRDefault="00AB40D5">
      <w:pPr>
        <w:rPr>
          <w:sz w:val="28"/>
          <w:szCs w:val="28"/>
        </w:rPr>
      </w:pPr>
      <w:r w:rsidRPr="00AB40D5">
        <w:rPr>
          <w:sz w:val="28"/>
          <w:szCs w:val="28"/>
        </w:rPr>
        <w:t>“The first thing you need to know about PMS is that it’s real. It’s not in your head. You’re not crazy.”</w:t>
      </w:r>
    </w:p>
    <w:p w:rsidR="00AB40D5" w:rsidRPr="00AB40D5" w:rsidRDefault="00AB40D5">
      <w:pPr>
        <w:rPr>
          <w:sz w:val="28"/>
          <w:szCs w:val="28"/>
        </w:rPr>
      </w:pPr>
    </w:p>
    <w:p w:rsidR="00AB40D5" w:rsidRPr="00AB40D5" w:rsidRDefault="00AB40D5">
      <w:pPr>
        <w:rPr>
          <w:sz w:val="28"/>
          <w:szCs w:val="28"/>
        </w:rPr>
      </w:pPr>
      <w:r w:rsidRPr="00AB40D5">
        <w:rPr>
          <w:sz w:val="28"/>
          <w:szCs w:val="28"/>
        </w:rPr>
        <w:t>Quotes:</w:t>
      </w:r>
    </w:p>
    <w:p w:rsidR="00AB40D5" w:rsidRPr="00AB40D5" w:rsidRDefault="00AB40D5">
      <w:pPr>
        <w:rPr>
          <w:sz w:val="28"/>
          <w:szCs w:val="28"/>
        </w:rPr>
      </w:pPr>
      <w:r w:rsidRPr="00AB40D5">
        <w:rPr>
          <w:sz w:val="28"/>
          <w:szCs w:val="28"/>
        </w:rPr>
        <w:t>Bob Smith paused on the court house steps, turned to the audience and said, “Take down this rebel flag.”</w:t>
      </w:r>
    </w:p>
    <w:p w:rsidR="00AB40D5" w:rsidRDefault="00AB40D5"/>
    <w:p w:rsidR="00AB40D5" w:rsidRPr="00AB40D5" w:rsidRDefault="00AB40D5">
      <w:pPr>
        <w:rPr>
          <w:b/>
          <w:sz w:val="32"/>
          <w:szCs w:val="32"/>
        </w:rPr>
      </w:pPr>
      <w:r w:rsidRPr="00AB40D5">
        <w:rPr>
          <w:b/>
          <w:sz w:val="32"/>
          <w:szCs w:val="32"/>
        </w:rPr>
        <w:t>Endings</w:t>
      </w:r>
      <w:bookmarkStart w:id="0" w:name="_GoBack"/>
      <w:bookmarkEnd w:id="0"/>
    </w:p>
    <w:p w:rsidR="00AB40D5" w:rsidRPr="00AB40D5" w:rsidRDefault="00AB40D5">
      <w:pPr>
        <w:rPr>
          <w:sz w:val="28"/>
          <w:szCs w:val="28"/>
        </w:rPr>
      </w:pPr>
      <w:r w:rsidRPr="00AB40D5">
        <w:rPr>
          <w:sz w:val="28"/>
          <w:szCs w:val="28"/>
        </w:rPr>
        <w:t xml:space="preserve">--Avoid the obvious: </w:t>
      </w:r>
    </w:p>
    <w:p w:rsidR="00AB40D5" w:rsidRPr="00AB40D5" w:rsidRDefault="00AB40D5">
      <w:pPr>
        <w:rPr>
          <w:sz w:val="28"/>
          <w:szCs w:val="28"/>
        </w:rPr>
      </w:pPr>
      <w:proofErr w:type="gramStart"/>
      <w:r w:rsidRPr="00AB40D5">
        <w:rPr>
          <w:sz w:val="28"/>
          <w:szCs w:val="28"/>
        </w:rPr>
        <w:t>IN summary…</w:t>
      </w:r>
      <w:proofErr w:type="gramEnd"/>
    </w:p>
    <w:p w:rsidR="00AB40D5" w:rsidRPr="00AB40D5" w:rsidRDefault="00AB40D5">
      <w:pPr>
        <w:rPr>
          <w:sz w:val="28"/>
          <w:szCs w:val="28"/>
        </w:rPr>
      </w:pPr>
      <w:r w:rsidRPr="00AB40D5">
        <w:rPr>
          <w:sz w:val="28"/>
          <w:szCs w:val="28"/>
        </w:rPr>
        <w:t>Let it noted…</w:t>
      </w:r>
    </w:p>
    <w:p w:rsidR="00AB40D5" w:rsidRPr="00AB40D5" w:rsidRDefault="00AB40D5">
      <w:pPr>
        <w:rPr>
          <w:sz w:val="28"/>
          <w:szCs w:val="28"/>
        </w:rPr>
      </w:pPr>
      <w:r w:rsidRPr="00AB40D5">
        <w:rPr>
          <w:sz w:val="28"/>
          <w:szCs w:val="28"/>
        </w:rPr>
        <w:t>What insights, then, have we gained</w:t>
      </w:r>
      <w:proofErr w:type="gramStart"/>
      <w:r w:rsidRPr="00AB40D5">
        <w:rPr>
          <w:sz w:val="28"/>
          <w:szCs w:val="28"/>
        </w:rPr>
        <w:t>…</w:t>
      </w:r>
      <w:proofErr w:type="gramEnd"/>
    </w:p>
    <w:p w:rsidR="00AB40D5" w:rsidRPr="00AB40D5" w:rsidRDefault="00AB40D5">
      <w:pPr>
        <w:rPr>
          <w:sz w:val="28"/>
          <w:szCs w:val="28"/>
        </w:rPr>
      </w:pPr>
    </w:p>
    <w:p w:rsidR="00AB40D5" w:rsidRPr="00AB40D5" w:rsidRDefault="00AB40D5">
      <w:pPr>
        <w:rPr>
          <w:sz w:val="28"/>
          <w:szCs w:val="28"/>
        </w:rPr>
      </w:pPr>
      <w:r w:rsidRPr="00AB40D5">
        <w:rPr>
          <w:sz w:val="28"/>
          <w:szCs w:val="28"/>
        </w:rPr>
        <w:t>Don’t bore the reader. If you are bored, the reader will be bored:</w:t>
      </w:r>
    </w:p>
    <w:p w:rsidR="00AB40D5" w:rsidRPr="00AB40D5" w:rsidRDefault="00AB40D5">
      <w:pPr>
        <w:rPr>
          <w:sz w:val="28"/>
          <w:szCs w:val="28"/>
        </w:rPr>
      </w:pPr>
      <w:r w:rsidRPr="00AB40D5">
        <w:rPr>
          <w:sz w:val="28"/>
          <w:szCs w:val="28"/>
        </w:rPr>
        <w:t>--good endings take the reader by surprise</w:t>
      </w:r>
    </w:p>
    <w:p w:rsidR="00AB40D5" w:rsidRPr="00AB40D5" w:rsidRDefault="00AB40D5">
      <w:pPr>
        <w:rPr>
          <w:sz w:val="28"/>
          <w:szCs w:val="28"/>
        </w:rPr>
      </w:pPr>
      <w:r w:rsidRPr="00AB40D5">
        <w:rPr>
          <w:sz w:val="28"/>
          <w:szCs w:val="28"/>
        </w:rPr>
        <w:t>--When you are ready to stop, stop.</w:t>
      </w:r>
    </w:p>
    <w:p w:rsidR="00AB40D5" w:rsidRPr="00AB40D5" w:rsidRDefault="00AB40D5">
      <w:pPr>
        <w:rPr>
          <w:sz w:val="28"/>
          <w:szCs w:val="28"/>
        </w:rPr>
      </w:pPr>
      <w:r w:rsidRPr="00AB40D5">
        <w:rPr>
          <w:sz w:val="28"/>
          <w:szCs w:val="28"/>
        </w:rPr>
        <w:t>--sentences should get shorter, quicker…</w:t>
      </w:r>
    </w:p>
    <w:p w:rsidR="00AB40D5" w:rsidRPr="00AB40D5" w:rsidRDefault="00AB40D5">
      <w:pPr>
        <w:rPr>
          <w:sz w:val="28"/>
          <w:szCs w:val="28"/>
        </w:rPr>
      </w:pPr>
      <w:r w:rsidRPr="00AB40D5">
        <w:rPr>
          <w:sz w:val="28"/>
          <w:szCs w:val="28"/>
        </w:rPr>
        <w:t>--come full circle. Come back the thing or person you highlighted in the intro</w:t>
      </w:r>
    </w:p>
    <w:p w:rsidR="00AB40D5" w:rsidRPr="00AB40D5" w:rsidRDefault="00AB40D5">
      <w:pPr>
        <w:rPr>
          <w:sz w:val="28"/>
          <w:szCs w:val="28"/>
        </w:rPr>
      </w:pPr>
      <w:r w:rsidRPr="00AB40D5">
        <w:rPr>
          <w:sz w:val="28"/>
          <w:szCs w:val="28"/>
        </w:rPr>
        <w:lastRenderedPageBreak/>
        <w:t>--end with a quote or a surprise</w:t>
      </w:r>
    </w:p>
    <w:p w:rsidR="00AB40D5" w:rsidRPr="00AB40D5" w:rsidRDefault="00AB40D5">
      <w:pPr>
        <w:rPr>
          <w:sz w:val="28"/>
          <w:szCs w:val="28"/>
        </w:rPr>
      </w:pPr>
    </w:p>
    <w:p w:rsidR="00AB0259" w:rsidRPr="00AB40D5" w:rsidRDefault="00AB0259">
      <w:pPr>
        <w:rPr>
          <w:sz w:val="28"/>
          <w:szCs w:val="28"/>
        </w:rPr>
      </w:pPr>
    </w:p>
    <w:p w:rsidR="00AB0259" w:rsidRPr="00AB40D5" w:rsidRDefault="00AB0259">
      <w:pPr>
        <w:rPr>
          <w:sz w:val="28"/>
          <w:szCs w:val="28"/>
        </w:rPr>
      </w:pPr>
    </w:p>
    <w:p w:rsidR="00AB0259" w:rsidRPr="00AB40D5" w:rsidRDefault="00AB0259">
      <w:pPr>
        <w:rPr>
          <w:sz w:val="28"/>
          <w:szCs w:val="28"/>
        </w:rPr>
      </w:pPr>
    </w:p>
    <w:p w:rsidR="00AB0259" w:rsidRPr="00AB40D5" w:rsidRDefault="00AB0259">
      <w:pPr>
        <w:rPr>
          <w:sz w:val="28"/>
          <w:szCs w:val="28"/>
        </w:rPr>
      </w:pPr>
    </w:p>
    <w:p w:rsidR="00AB0259" w:rsidRPr="00AB40D5" w:rsidRDefault="00AB0259">
      <w:pPr>
        <w:rPr>
          <w:sz w:val="28"/>
          <w:szCs w:val="28"/>
        </w:rPr>
      </w:pPr>
    </w:p>
    <w:p w:rsidR="00AB0259" w:rsidRPr="00AB40D5" w:rsidRDefault="00AB0259">
      <w:pPr>
        <w:rPr>
          <w:sz w:val="28"/>
          <w:szCs w:val="28"/>
        </w:rPr>
      </w:pPr>
    </w:p>
    <w:p w:rsidR="00AB0259" w:rsidRPr="00AB40D5" w:rsidRDefault="00AB0259">
      <w:pPr>
        <w:rPr>
          <w:sz w:val="28"/>
          <w:szCs w:val="28"/>
        </w:rPr>
      </w:pPr>
    </w:p>
    <w:p w:rsidR="00AB0259" w:rsidRPr="00AB40D5" w:rsidRDefault="00AB0259">
      <w:pPr>
        <w:rPr>
          <w:sz w:val="28"/>
          <w:szCs w:val="28"/>
        </w:rPr>
      </w:pPr>
    </w:p>
    <w:p w:rsidR="00AB0259" w:rsidRPr="00AB40D5" w:rsidRDefault="00AB0259">
      <w:pPr>
        <w:rPr>
          <w:sz w:val="28"/>
          <w:szCs w:val="28"/>
        </w:rPr>
      </w:pPr>
    </w:p>
    <w:p w:rsidR="00AB0259" w:rsidRPr="00AB40D5" w:rsidRDefault="00AB0259">
      <w:pPr>
        <w:rPr>
          <w:sz w:val="28"/>
          <w:szCs w:val="28"/>
        </w:rPr>
      </w:pPr>
    </w:p>
    <w:sectPr w:rsidR="00AB0259" w:rsidRPr="00AB4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59"/>
    <w:rsid w:val="00693E9F"/>
    <w:rsid w:val="00AB0259"/>
    <w:rsid w:val="00AB40D5"/>
    <w:rsid w:val="00F4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A1"/>
  </w:style>
  <w:style w:type="paragraph" w:styleId="Heading1">
    <w:name w:val="heading 1"/>
    <w:basedOn w:val="Normal"/>
    <w:next w:val="Normal"/>
    <w:link w:val="Heading1Char"/>
    <w:uiPriority w:val="9"/>
    <w:qFormat/>
    <w:rsid w:val="00F41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6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6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6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6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6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6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6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6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6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6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6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6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6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1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6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16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16A1"/>
    <w:rPr>
      <w:b/>
      <w:bCs/>
    </w:rPr>
  </w:style>
  <w:style w:type="character" w:styleId="Emphasis">
    <w:name w:val="Emphasis"/>
    <w:basedOn w:val="DefaultParagraphFont"/>
    <w:uiPriority w:val="20"/>
    <w:qFormat/>
    <w:rsid w:val="00F416A1"/>
    <w:rPr>
      <w:i/>
      <w:iCs/>
    </w:rPr>
  </w:style>
  <w:style w:type="paragraph" w:styleId="NoSpacing">
    <w:name w:val="No Spacing"/>
    <w:uiPriority w:val="1"/>
    <w:qFormat/>
    <w:rsid w:val="00F416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16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16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16A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6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6A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416A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16A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16A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16A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16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6A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A1"/>
  </w:style>
  <w:style w:type="paragraph" w:styleId="Heading1">
    <w:name w:val="heading 1"/>
    <w:basedOn w:val="Normal"/>
    <w:next w:val="Normal"/>
    <w:link w:val="Heading1Char"/>
    <w:uiPriority w:val="9"/>
    <w:qFormat/>
    <w:rsid w:val="00F41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6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6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6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6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6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6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6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6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6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6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6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6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6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1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6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16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16A1"/>
    <w:rPr>
      <w:b/>
      <w:bCs/>
    </w:rPr>
  </w:style>
  <w:style w:type="character" w:styleId="Emphasis">
    <w:name w:val="Emphasis"/>
    <w:basedOn w:val="DefaultParagraphFont"/>
    <w:uiPriority w:val="20"/>
    <w:qFormat/>
    <w:rsid w:val="00F416A1"/>
    <w:rPr>
      <w:i/>
      <w:iCs/>
    </w:rPr>
  </w:style>
  <w:style w:type="paragraph" w:styleId="NoSpacing">
    <w:name w:val="No Spacing"/>
    <w:uiPriority w:val="1"/>
    <w:qFormat/>
    <w:rsid w:val="00F416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16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16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16A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6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6A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416A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16A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16A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16A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16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6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Gerhardt</dc:creator>
  <cp:lastModifiedBy>Pamela Gerhardt</cp:lastModifiedBy>
  <cp:revision>1</cp:revision>
  <dcterms:created xsi:type="dcterms:W3CDTF">2015-06-22T12:46:00Z</dcterms:created>
  <dcterms:modified xsi:type="dcterms:W3CDTF">2015-06-22T13:03:00Z</dcterms:modified>
</cp:coreProperties>
</file>